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51" w:rsidRDefault="005B7B51">
      <w:r>
        <w:t>от 04.09.2020</w:t>
      </w:r>
    </w:p>
    <w:p w:rsidR="005B7B51" w:rsidRDefault="005B7B51"/>
    <w:p w:rsidR="005B7B51" w:rsidRDefault="005B7B5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B7B51" w:rsidRDefault="005B7B51">
      <w:r>
        <w:t>Общество с ограниченной ответственностью «Строительная компания «Академия» ИНН 6162066091</w:t>
      </w:r>
    </w:p>
    <w:p w:rsidR="005B7B51" w:rsidRDefault="005B7B51">
      <w:r>
        <w:t>Общество с ограниченной ответственностью «Эверест» ИНН 6725015358</w:t>
      </w:r>
    </w:p>
    <w:p w:rsidR="005B7B51" w:rsidRDefault="005B7B5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B7B51"/>
    <w:rsid w:val="00045D12"/>
    <w:rsid w:val="0052439B"/>
    <w:rsid w:val="005B7B5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